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F1FC88" w14:textId="24D4455D" w:rsidR="008F5844" w:rsidRPr="002522D7" w:rsidRDefault="00885BF0" w:rsidP="00D14F02">
      <w:pPr>
        <w:jc w:val="both"/>
        <w:rPr>
          <w:b/>
          <w:bCs/>
          <w:sz w:val="28"/>
          <w:szCs w:val="28"/>
        </w:rPr>
      </w:pPr>
      <w:r w:rsidRPr="002522D7">
        <w:rPr>
          <w:b/>
          <w:bCs/>
          <w:sz w:val="28"/>
          <w:szCs w:val="28"/>
        </w:rPr>
        <w:t>TEHNILINE KIRJELDUS</w:t>
      </w:r>
    </w:p>
    <w:p w14:paraId="5DD58DF8" w14:textId="77777777" w:rsidR="00D14F02" w:rsidRPr="002522D7" w:rsidRDefault="00D14F02" w:rsidP="00D14F02">
      <w:pPr>
        <w:jc w:val="both"/>
        <w:rPr>
          <w:b/>
          <w:bCs/>
        </w:rPr>
      </w:pPr>
    </w:p>
    <w:p w14:paraId="3ABD0E71" w14:textId="5F77DAD1" w:rsidR="00D60CD7" w:rsidRPr="002522D7" w:rsidRDefault="00F458D3" w:rsidP="00D14F02">
      <w:pPr>
        <w:jc w:val="both"/>
        <w:rPr>
          <w:b/>
          <w:bCs/>
          <w:sz w:val="24"/>
          <w:szCs w:val="24"/>
        </w:rPr>
      </w:pPr>
      <w:r w:rsidRPr="002522D7">
        <w:rPr>
          <w:b/>
          <w:bCs/>
          <w:sz w:val="24"/>
          <w:szCs w:val="24"/>
        </w:rPr>
        <w:t>L</w:t>
      </w:r>
      <w:r w:rsidR="00D60CD7" w:rsidRPr="002522D7">
        <w:rPr>
          <w:b/>
          <w:bCs/>
          <w:sz w:val="24"/>
          <w:szCs w:val="24"/>
        </w:rPr>
        <w:t xml:space="preserve">äbirääkimistega </w:t>
      </w:r>
      <w:r w:rsidRPr="002522D7">
        <w:rPr>
          <w:b/>
          <w:bCs/>
          <w:sz w:val="24"/>
          <w:szCs w:val="24"/>
        </w:rPr>
        <w:t>pakkumism</w:t>
      </w:r>
      <w:r w:rsidR="00D60CD7" w:rsidRPr="002522D7">
        <w:rPr>
          <w:b/>
          <w:bCs/>
          <w:sz w:val="24"/>
          <w:szCs w:val="24"/>
        </w:rPr>
        <w:t>enetluse korraldamine Parkali tänavale istutuskastidega pinkide kujunduslahenduse leidmiseks</w:t>
      </w:r>
    </w:p>
    <w:p w14:paraId="3B03EBFF" w14:textId="76288032" w:rsidR="00D60CD7" w:rsidRDefault="00D60CD7" w:rsidP="00D14F02">
      <w:pPr>
        <w:jc w:val="both"/>
      </w:pPr>
    </w:p>
    <w:p w14:paraId="0ACAE3B1" w14:textId="4B3384CC" w:rsidR="00D60CD7" w:rsidRDefault="00824FC7" w:rsidP="00D14F02">
      <w:pPr>
        <w:jc w:val="both"/>
      </w:pPr>
      <w:r>
        <w:t xml:space="preserve">Rakvere linna </w:t>
      </w:r>
      <w:r w:rsidR="00D60CD7">
        <w:t xml:space="preserve">Parkali tänava </w:t>
      </w:r>
      <w:r>
        <w:t xml:space="preserve">(C.R.Jakobsoni ja Laia tänava vahelisel lõigul) asuvate </w:t>
      </w:r>
      <w:r w:rsidR="00912EDC">
        <w:t xml:space="preserve">veekindlast </w:t>
      </w:r>
      <w:r w:rsidR="00D60CD7">
        <w:t xml:space="preserve">vineerist pinkide konstruktsioon on läbi mädanemas ja istutuskastide põhjad ei pea arvatavasti järgmist hooaega vastu. Seetõttu on oluline uute pinkide </w:t>
      </w:r>
      <w:r w:rsidR="00885BF0">
        <w:t xml:space="preserve">kujundamise ja tootmise läbiviimine talvisel </w:t>
      </w:r>
      <w:r w:rsidR="00D60CD7">
        <w:t xml:space="preserve">perioodil, et kevadel </w:t>
      </w:r>
      <w:r w:rsidR="00885BF0">
        <w:t xml:space="preserve">(aprilli keskpaigas) </w:t>
      </w:r>
      <w:r w:rsidR="00D60CD7">
        <w:t xml:space="preserve">saaks sibullilled/võõrasemad juba panna uude mulda. </w:t>
      </w:r>
    </w:p>
    <w:p w14:paraId="0414FDB1" w14:textId="56EE46F8" w:rsidR="00D60CD7" w:rsidRDefault="00D60CD7" w:rsidP="00D14F02">
      <w:pPr>
        <w:jc w:val="both"/>
      </w:pPr>
      <w:r>
        <w:t>Eesmärk on hankida uus eskiislahendus, mis vastaks meie poolt paika pandud vajadustele (sarnanedes põhimõttelt praegustele pinkidele) ja lõpp</w:t>
      </w:r>
      <w:r w:rsidR="00885BF0">
        <w:t>-</w:t>
      </w:r>
      <w:r>
        <w:t>eesmärgina jõuda pinkide tootmise ja paigaldamiseni Rakvere linnaruumi.</w:t>
      </w:r>
      <w:r w:rsidR="00885BF0">
        <w:t xml:space="preserve"> </w:t>
      </w:r>
    </w:p>
    <w:p w14:paraId="347A903C" w14:textId="044C92EB" w:rsidR="00D60CD7" w:rsidRDefault="00487609" w:rsidP="00D14F02">
      <w:pPr>
        <w:jc w:val="both"/>
      </w:pPr>
      <w:r>
        <w:t xml:space="preserve">Hanke läbiviimiseks </w:t>
      </w:r>
      <w:r w:rsidR="00C661E9">
        <w:t>kasuta</w:t>
      </w:r>
      <w:r w:rsidR="000C21F0">
        <w:t>takse</w:t>
      </w:r>
      <w:r w:rsidR="00C661E9">
        <w:t xml:space="preserve"> </w:t>
      </w:r>
      <w:r w:rsidR="00D60CD7" w:rsidRPr="00D60CD7">
        <w:t xml:space="preserve">läbirääkimistega </w:t>
      </w:r>
      <w:r w:rsidR="0090468B">
        <w:t>pakkumis</w:t>
      </w:r>
      <w:r w:rsidR="00D60CD7" w:rsidRPr="00D60CD7">
        <w:t>menetlus</w:t>
      </w:r>
      <w:r w:rsidR="00C661E9">
        <w:t xml:space="preserve">t, mille </w:t>
      </w:r>
      <w:r w:rsidR="00D60CD7" w:rsidRPr="00D60CD7">
        <w:t xml:space="preserve">korral hankija peab </w:t>
      </w:r>
      <w:r w:rsidR="0090468B">
        <w:t>pakkujate</w:t>
      </w:r>
      <w:r w:rsidR="00D60CD7" w:rsidRPr="00D60CD7">
        <w:t>ga läbirääkimisi pakkumuste üle, et parandada nende sisu ja valida välja edukas pakkumus.</w:t>
      </w:r>
      <w:r w:rsidR="000C21F0">
        <w:t xml:space="preserve"> Esimeses voorus tuleb esitada eskiislahendus ning anda tootele hind ning välja tuua võimalik tootmise ning Rakverre transportimise</w:t>
      </w:r>
      <w:r w:rsidR="00CC5CCB">
        <w:t xml:space="preserve"> ja paigaldamise</w:t>
      </w:r>
      <w:r w:rsidR="006D6188">
        <w:t xml:space="preserve"> </w:t>
      </w:r>
      <w:r w:rsidR="006D6188" w:rsidRPr="00CB06FA">
        <w:t>(kuulub hanke mahtu)</w:t>
      </w:r>
      <w:r w:rsidR="000C21F0" w:rsidRPr="00CB06FA">
        <w:t xml:space="preserve"> </w:t>
      </w:r>
      <w:r w:rsidR="000C21F0">
        <w:t>tähtaeg.</w:t>
      </w:r>
    </w:p>
    <w:p w14:paraId="2E49A4E6" w14:textId="6F002392" w:rsidR="00BB2AD2" w:rsidRDefault="00BB2AD2" w:rsidP="00D14F02">
      <w:pPr>
        <w:jc w:val="both"/>
      </w:pPr>
      <w:r>
        <w:t xml:space="preserve">Eskiiside hindamise komisjoni </w:t>
      </w:r>
      <w:r w:rsidR="000C21F0">
        <w:t>kuulub</w:t>
      </w:r>
      <w:r>
        <w:t xml:space="preserve"> linnaarhitekt, </w:t>
      </w:r>
      <w:r w:rsidR="000C21F0">
        <w:t>linna</w:t>
      </w:r>
      <w:r>
        <w:t xml:space="preserve">kunstnik ja </w:t>
      </w:r>
      <w:r w:rsidR="000C21F0">
        <w:t>linna</w:t>
      </w:r>
      <w:r>
        <w:t>aednik.</w:t>
      </w:r>
    </w:p>
    <w:p w14:paraId="2DAE0138" w14:textId="58E7A64C" w:rsidR="00675240" w:rsidRDefault="0090468B" w:rsidP="00D14F02">
      <w:pPr>
        <w:jc w:val="both"/>
      </w:pPr>
      <w:r>
        <w:t>Pakkumu</w:t>
      </w:r>
      <w:r w:rsidR="00675240">
        <w:t>se esitajale sea</w:t>
      </w:r>
      <w:r w:rsidR="000C21F0">
        <w:t>takse</w:t>
      </w:r>
      <w:r w:rsidR="00675240">
        <w:t xml:space="preserve"> nõue, et pink oleks toodetud Eestis (süsiniku jalajälg) ja et taotlejal oleks eelnev kogemus linnamööbli kujundamisel ning </w:t>
      </w:r>
      <w:r w:rsidR="00CC5CCB">
        <w:t xml:space="preserve">eelnevalt valminud </w:t>
      </w:r>
      <w:r w:rsidR="00675240">
        <w:t>kujundatud elemente</w:t>
      </w:r>
      <w:r w:rsidR="006D6188">
        <w:t xml:space="preserve"> </w:t>
      </w:r>
      <w:r w:rsidR="006D6188" w:rsidRPr="00CB06FA">
        <w:t>(linnamööblit)</w:t>
      </w:r>
      <w:r w:rsidR="00675240" w:rsidRPr="00CB06FA">
        <w:t xml:space="preserve"> </w:t>
      </w:r>
      <w:r w:rsidR="00675240">
        <w:t xml:space="preserve">oleks linnakeskkonnas (mitte </w:t>
      </w:r>
      <w:r w:rsidR="000C21F0">
        <w:t xml:space="preserve">ainult </w:t>
      </w:r>
      <w:r w:rsidR="00675240">
        <w:t xml:space="preserve">Rakvere keskne) hetkel näha. </w:t>
      </w:r>
      <w:r w:rsidR="000C21F0">
        <w:t xml:space="preserve">Eskiislahendus peab olema </w:t>
      </w:r>
      <w:r w:rsidR="00675240">
        <w:t>tehniliselt teostatav (</w:t>
      </w:r>
      <w:proofErr w:type="spellStart"/>
      <w:r w:rsidR="00675240">
        <w:t>tõstetavus</w:t>
      </w:r>
      <w:proofErr w:type="spellEnd"/>
      <w:r w:rsidR="002522D7">
        <w:t xml:space="preserve"> </w:t>
      </w:r>
      <w:r w:rsidR="00CB06FA">
        <w:t>/</w:t>
      </w:r>
      <w:r w:rsidR="002522D7">
        <w:t xml:space="preserve"> </w:t>
      </w:r>
      <w:proofErr w:type="spellStart"/>
      <w:r w:rsidR="00CB06FA">
        <w:t>liigutatavus</w:t>
      </w:r>
      <w:proofErr w:type="spellEnd"/>
      <w:r w:rsidR="00675240">
        <w:t xml:space="preserve">, istumise mugavus, </w:t>
      </w:r>
      <w:r w:rsidR="006D6188" w:rsidRPr="00CB06FA">
        <w:t>võimalikult lõhkumiskindel</w:t>
      </w:r>
      <w:r w:rsidR="00CB06FA">
        <w:t xml:space="preserve">, vähese </w:t>
      </w:r>
      <w:r w:rsidR="00675240">
        <w:t>hooldusmahu</w:t>
      </w:r>
      <w:r w:rsidR="00CB06FA">
        <w:t>ga,</w:t>
      </w:r>
      <w:r w:rsidR="00675240">
        <w:t xml:space="preserve"> </w:t>
      </w:r>
      <w:r w:rsidR="00CB06FA">
        <w:t xml:space="preserve">liigvee äravool </w:t>
      </w:r>
      <w:r w:rsidR="00675240">
        <w:t>ja istutuskasti</w:t>
      </w:r>
      <w:r w:rsidR="00CB06FA">
        <w:t xml:space="preserve"> vastupidavus</w:t>
      </w:r>
      <w:r w:rsidR="002522D7">
        <w:t xml:space="preserve"> </w:t>
      </w:r>
      <w:r w:rsidR="00CB06FA">
        <w:t>/</w:t>
      </w:r>
      <w:r w:rsidR="002522D7">
        <w:t xml:space="preserve"> </w:t>
      </w:r>
      <w:proofErr w:type="spellStart"/>
      <w:r w:rsidR="00CB06FA">
        <w:t>vahetatavus</w:t>
      </w:r>
      <w:proofErr w:type="spellEnd"/>
      <w:r w:rsidR="00CB06FA">
        <w:t xml:space="preserve"> muust konstruktsioonist sõltumatult</w:t>
      </w:r>
      <w:r w:rsidR="00675240">
        <w:t>).</w:t>
      </w:r>
    </w:p>
    <w:p w14:paraId="5D7328FD" w14:textId="05275CC9" w:rsidR="000C21F0" w:rsidRDefault="00846EFD" w:rsidP="00D14F02">
      <w:pPr>
        <w:jc w:val="both"/>
      </w:pPr>
      <w:r w:rsidRPr="00846EFD">
        <w:t>Läbiräägitavate tingimuste miinimum</w:t>
      </w:r>
      <w:r w:rsidR="00824FC7">
        <w:t>nõuded</w:t>
      </w:r>
      <w:r w:rsidR="000C21F0">
        <w:t>:</w:t>
      </w:r>
    </w:p>
    <w:p w14:paraId="261CD436" w14:textId="1404D0BC" w:rsidR="007005FF" w:rsidRDefault="007005FF" w:rsidP="000C21F0">
      <w:pPr>
        <w:pStyle w:val="Loendilik"/>
        <w:numPr>
          <w:ilvl w:val="0"/>
          <w:numId w:val="1"/>
        </w:numPr>
        <w:jc w:val="both"/>
      </w:pPr>
      <w:r>
        <w:t>Pinkide valmimisaeg aprill 2023,</w:t>
      </w:r>
    </w:p>
    <w:p w14:paraId="6B3DE21C" w14:textId="135FD551" w:rsidR="000C21F0" w:rsidRDefault="000C21F0" w:rsidP="000C21F0">
      <w:pPr>
        <w:pStyle w:val="Loendilik"/>
        <w:numPr>
          <w:ilvl w:val="0"/>
          <w:numId w:val="1"/>
        </w:numPr>
        <w:jc w:val="both"/>
      </w:pPr>
      <w:r>
        <w:t xml:space="preserve">Pingi laius peab jääma vahemikku </w:t>
      </w:r>
      <w:r w:rsidRPr="00CB06FA">
        <w:t>2</w:t>
      </w:r>
      <w:r w:rsidR="00343CBF" w:rsidRPr="00CB06FA">
        <w:t>,</w:t>
      </w:r>
      <w:r w:rsidR="00273C68">
        <w:t>5</w:t>
      </w:r>
      <w:r w:rsidR="007005FF" w:rsidRPr="00CB06FA">
        <w:t xml:space="preserve"> </w:t>
      </w:r>
      <w:r>
        <w:t>-</w:t>
      </w:r>
      <w:r w:rsidR="007005FF">
        <w:t xml:space="preserve"> </w:t>
      </w:r>
      <w:r>
        <w:t>3 meetrit,</w:t>
      </w:r>
    </w:p>
    <w:p w14:paraId="16428211" w14:textId="59A1B27C" w:rsidR="00824FC7" w:rsidRDefault="00824FC7" w:rsidP="000C21F0">
      <w:pPr>
        <w:pStyle w:val="Loendilik"/>
        <w:numPr>
          <w:ilvl w:val="0"/>
          <w:numId w:val="1"/>
        </w:numPr>
        <w:jc w:val="both"/>
      </w:pPr>
      <w:r>
        <w:t xml:space="preserve">Pingi puitosa materjal peab olema ilma eritöötluseta võimalikult ilmastikukindel (siberi lehis, troopiline </w:t>
      </w:r>
      <w:proofErr w:type="spellStart"/>
      <w:r>
        <w:t>jatooba</w:t>
      </w:r>
      <w:proofErr w:type="spellEnd"/>
      <w:r>
        <w:t xml:space="preserve">, </w:t>
      </w:r>
      <w:proofErr w:type="spellStart"/>
      <w:r>
        <w:t>termotöödeldud</w:t>
      </w:r>
      <w:proofErr w:type="spellEnd"/>
      <w:r>
        <w:t xml:space="preserve"> </w:t>
      </w:r>
      <w:r w:rsidR="00343CBF" w:rsidRPr="00CB06FA">
        <w:t>puit</w:t>
      </w:r>
      <w:r>
        <w:t xml:space="preserve"> </w:t>
      </w:r>
      <w:proofErr w:type="spellStart"/>
      <w:r>
        <w:t>vmt</w:t>
      </w:r>
      <w:proofErr w:type="spellEnd"/>
      <w:r>
        <w:t>),</w:t>
      </w:r>
    </w:p>
    <w:p w14:paraId="3F1A3C4B" w14:textId="3E181765" w:rsidR="000C21F0" w:rsidRDefault="000C21F0" w:rsidP="000C21F0">
      <w:pPr>
        <w:pStyle w:val="Loendilik"/>
        <w:numPr>
          <w:ilvl w:val="0"/>
          <w:numId w:val="1"/>
        </w:numPr>
        <w:jc w:val="both"/>
      </w:pPr>
      <w:r>
        <w:t>Pink peab olema vaadeldav igast suunast,</w:t>
      </w:r>
    </w:p>
    <w:p w14:paraId="042CDDF8" w14:textId="34F8B24B" w:rsidR="000C21F0" w:rsidRDefault="000C21F0" w:rsidP="000C21F0">
      <w:pPr>
        <w:pStyle w:val="Loendilik"/>
        <w:numPr>
          <w:ilvl w:val="0"/>
          <w:numId w:val="1"/>
        </w:numPr>
        <w:jc w:val="both"/>
      </w:pPr>
      <w:r>
        <w:t xml:space="preserve">Istutused peavad olema ligilähedaselt </w:t>
      </w:r>
      <w:r w:rsidR="007005FF">
        <w:t xml:space="preserve">samas </w:t>
      </w:r>
      <w:r>
        <w:t>mahus kui praegu (2.5</w:t>
      </w:r>
      <w:r w:rsidR="007005FF">
        <w:t xml:space="preserve"> </w:t>
      </w:r>
      <w:r>
        <w:t>m</w:t>
      </w:r>
      <w:r w:rsidR="006D6188">
        <w:rPr>
          <w:rFonts w:cstheme="minorHAnsi"/>
        </w:rPr>
        <w:t>²</w:t>
      </w:r>
      <w:r>
        <w:t xml:space="preserve"> istutusmahtu ühe pingi kohta, seotud hangitavate lilledega, hange käimas),</w:t>
      </w:r>
    </w:p>
    <w:p w14:paraId="3A93F9F5" w14:textId="6CF1ED0B" w:rsidR="000C21F0" w:rsidRDefault="000C21F0" w:rsidP="000C21F0">
      <w:pPr>
        <w:pStyle w:val="Loendilik"/>
        <w:numPr>
          <w:ilvl w:val="0"/>
          <w:numId w:val="1"/>
        </w:numPr>
        <w:jc w:val="both"/>
      </w:pPr>
      <w:r>
        <w:t>Pink peab olema kahveltõstukiga vajadusel tõstetav</w:t>
      </w:r>
      <w:r w:rsidR="00912EDC">
        <w:t xml:space="preserve"> (ka koos mullaga!)</w:t>
      </w:r>
    </w:p>
    <w:p w14:paraId="181FAF2B" w14:textId="1A3CF0C8" w:rsidR="00912EDC" w:rsidRDefault="00912EDC" w:rsidP="000C21F0">
      <w:pPr>
        <w:pStyle w:val="Loendilik"/>
        <w:numPr>
          <w:ilvl w:val="0"/>
          <w:numId w:val="1"/>
        </w:numPr>
        <w:jc w:val="both"/>
      </w:pPr>
      <w:r>
        <w:t>Istutuskastid on mõeldud vaid suvehaljastusele – ei pea tegelema „kastide soojustamisega“,</w:t>
      </w:r>
    </w:p>
    <w:p w14:paraId="2EEDEAF8" w14:textId="2B492420" w:rsidR="00912EDC" w:rsidRPr="00CB06FA" w:rsidRDefault="00343CBF" w:rsidP="000C21F0">
      <w:pPr>
        <w:pStyle w:val="Loendilik"/>
        <w:numPr>
          <w:ilvl w:val="0"/>
          <w:numId w:val="1"/>
        </w:numPr>
        <w:jc w:val="both"/>
      </w:pPr>
      <w:r>
        <w:t xml:space="preserve">Istutuskast võib olla </w:t>
      </w:r>
      <w:r w:rsidRPr="00CB06FA">
        <w:t xml:space="preserve">musta pigmendiga </w:t>
      </w:r>
      <w:r w:rsidR="00F82C59" w:rsidRPr="00CB06FA">
        <w:t xml:space="preserve">armeeritud </w:t>
      </w:r>
      <w:r>
        <w:t xml:space="preserve">betoonist </w:t>
      </w:r>
      <w:r w:rsidRPr="00CB06FA">
        <w:t>või</w:t>
      </w:r>
      <w:r w:rsidR="00F82C59" w:rsidRPr="00CB06FA">
        <w:t xml:space="preserve"> tugevast</w:t>
      </w:r>
      <w:r w:rsidRPr="00CB06FA">
        <w:t xml:space="preserve"> </w:t>
      </w:r>
      <w:r>
        <w:t>metall</w:t>
      </w:r>
      <w:r w:rsidR="00CB06FA">
        <w:t>-</w:t>
      </w:r>
      <w:r>
        <w:t xml:space="preserve">lehest </w:t>
      </w:r>
      <w:r w:rsidRPr="00CB06FA">
        <w:t>(tsingitud ja tumedaks värvitud RAL 7016</w:t>
      </w:r>
      <w:r w:rsidR="00F82C59" w:rsidRPr="00CB06FA">
        <w:t>, kaetud Anti-graffiti lakiga</w:t>
      </w:r>
      <w:r w:rsidRPr="00CB06FA">
        <w:t>)</w:t>
      </w:r>
    </w:p>
    <w:p w14:paraId="5DFF3601" w14:textId="71A636C8" w:rsidR="00675240" w:rsidRDefault="00675240" w:rsidP="00D14F02">
      <w:pPr>
        <w:jc w:val="both"/>
      </w:pPr>
    </w:p>
    <w:p w14:paraId="1090960A" w14:textId="15D8A905" w:rsidR="00824FC7" w:rsidRDefault="00824FC7" w:rsidP="00D14F02">
      <w:pPr>
        <w:jc w:val="both"/>
      </w:pPr>
    </w:p>
    <w:p w14:paraId="33D8DED0" w14:textId="77777777" w:rsidR="00824FC7" w:rsidRDefault="00824FC7" w:rsidP="00D14F02">
      <w:pPr>
        <w:jc w:val="both"/>
      </w:pPr>
    </w:p>
    <w:p w14:paraId="7C4838BD" w14:textId="3252C9C2" w:rsidR="00824FC7" w:rsidRDefault="00824FC7" w:rsidP="00D14F02">
      <w:pPr>
        <w:jc w:val="both"/>
      </w:pPr>
      <w:r>
        <w:t>Asukohaskeem</w:t>
      </w:r>
    </w:p>
    <w:p w14:paraId="2D12D30C" w14:textId="72B00AAE" w:rsidR="00824FC7" w:rsidRDefault="00824FC7" w:rsidP="00D14F02">
      <w:pPr>
        <w:jc w:val="both"/>
      </w:pPr>
      <w:r>
        <w:rPr>
          <w:noProof/>
        </w:rPr>
        <w:drawing>
          <wp:inline distT="0" distB="0" distL="0" distR="0" wp14:anchorId="0167A845" wp14:editId="62C31915">
            <wp:extent cx="5760000" cy="3352625"/>
            <wp:effectExtent l="19050" t="19050" r="12700" b="19685"/>
            <wp:docPr id="1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lt 1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60" t="31652" r="2514"/>
                    <a:stretch/>
                  </pic:blipFill>
                  <pic:spPr bwMode="auto">
                    <a:xfrm>
                      <a:off x="0" y="0"/>
                      <a:ext cx="5760000" cy="33526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4472C4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24FC7" w:rsidSect="00B85307">
      <w:pgSz w:w="12240" w:h="15840"/>
      <w:pgMar w:top="1417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95C15D4"/>
    <w:multiLevelType w:val="hybridMultilevel"/>
    <w:tmpl w:val="406E1996"/>
    <w:lvl w:ilvl="0" w:tplc="B1D0042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154285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0CD7"/>
    <w:rsid w:val="000C21F0"/>
    <w:rsid w:val="002522D7"/>
    <w:rsid w:val="00273C68"/>
    <w:rsid w:val="00295BDA"/>
    <w:rsid w:val="00343CBF"/>
    <w:rsid w:val="00424ACF"/>
    <w:rsid w:val="00487609"/>
    <w:rsid w:val="00675240"/>
    <w:rsid w:val="006B6A54"/>
    <w:rsid w:val="006D6188"/>
    <w:rsid w:val="007005FF"/>
    <w:rsid w:val="00824FC7"/>
    <w:rsid w:val="00846EFD"/>
    <w:rsid w:val="00885BF0"/>
    <w:rsid w:val="008F5844"/>
    <w:rsid w:val="0090468B"/>
    <w:rsid w:val="00912EDC"/>
    <w:rsid w:val="00B61898"/>
    <w:rsid w:val="00B85307"/>
    <w:rsid w:val="00BB2AD2"/>
    <w:rsid w:val="00C159DE"/>
    <w:rsid w:val="00C661E9"/>
    <w:rsid w:val="00CB06FA"/>
    <w:rsid w:val="00CC5CCB"/>
    <w:rsid w:val="00D14F02"/>
    <w:rsid w:val="00D60CD7"/>
    <w:rsid w:val="00F458D3"/>
    <w:rsid w:val="00F82C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43AC98"/>
  <w15:chartTrackingRefBased/>
  <w15:docId w15:val="{034CC9D8-CD85-4B6A-987A-DE5ADC2C3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Loendilik">
    <w:name w:val="List Paragraph"/>
    <w:basedOn w:val="Normaallaad"/>
    <w:uiPriority w:val="34"/>
    <w:qFormat/>
    <w:rsid w:val="000C21F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2</Pages>
  <Words>367</Words>
  <Characters>2133</Characters>
  <Application>Microsoft Office Word</Application>
  <DocSecurity>0</DocSecurity>
  <Lines>17</Lines>
  <Paragraphs>4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Kärt-Mari Paju</dc:creator>
  <cp:keywords/>
  <dc:description/>
  <cp:lastModifiedBy>Kärt-Mari Paju</cp:lastModifiedBy>
  <cp:revision>5</cp:revision>
  <dcterms:created xsi:type="dcterms:W3CDTF">2022-12-01T11:21:00Z</dcterms:created>
  <dcterms:modified xsi:type="dcterms:W3CDTF">2022-12-13T09:23:00Z</dcterms:modified>
</cp:coreProperties>
</file>